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4A" w:rsidRPr="00541262" w:rsidRDefault="00541262" w:rsidP="009950FA">
      <w:pPr>
        <w:spacing w:after="0"/>
        <w:jc w:val="center"/>
        <w:rPr>
          <w:b/>
          <w:lang w:val="gl-ES"/>
        </w:rPr>
      </w:pPr>
      <w:bookmarkStart w:id="0" w:name="_GoBack"/>
      <w:bookmarkEnd w:id="0"/>
      <w:r w:rsidRPr="00541262">
        <w:rPr>
          <w:b/>
          <w:lang w:val="gl-ES"/>
        </w:rPr>
        <w:t>AULA DE ATENCIÓN EDUCATIVA. CURSO 2016/2017</w:t>
      </w:r>
    </w:p>
    <w:p w:rsidR="00541262" w:rsidRDefault="004313C5" w:rsidP="005B463A">
      <w:pPr>
        <w:jc w:val="center"/>
        <w:rPr>
          <w:lang w:val="gl-ES"/>
        </w:rPr>
      </w:pPr>
      <w:r>
        <w:rPr>
          <w:lang w:val="gl-ES"/>
        </w:rPr>
        <w:t xml:space="preserve">ALUMNADO SANCIONADO </w:t>
      </w:r>
      <w:r w:rsidR="00FE6E41">
        <w:rPr>
          <w:lang w:val="gl-ES"/>
        </w:rPr>
        <w:t xml:space="preserve">(pola dirección. Téñase en conta que ademais </w:t>
      </w:r>
      <w:r w:rsidR="00541262">
        <w:rPr>
          <w:lang w:val="gl-ES"/>
        </w:rPr>
        <w:t>pode haber out</w:t>
      </w:r>
      <w:r>
        <w:rPr>
          <w:lang w:val="gl-ES"/>
        </w:rPr>
        <w:t>ro</w:t>
      </w:r>
      <w:r w:rsidR="00FE6E41">
        <w:rPr>
          <w:lang w:val="gl-ES"/>
        </w:rPr>
        <w:t>(s)</w:t>
      </w:r>
      <w:r>
        <w:rPr>
          <w:lang w:val="gl-ES"/>
        </w:rPr>
        <w:t xml:space="preserve"> remitido</w:t>
      </w:r>
      <w:r w:rsidR="00FE6E41">
        <w:rPr>
          <w:lang w:val="gl-ES"/>
        </w:rPr>
        <w:t>(s)</w:t>
      </w:r>
      <w:r>
        <w:rPr>
          <w:lang w:val="gl-ES"/>
        </w:rPr>
        <w:t xml:space="preserve"> –sempre con parte</w:t>
      </w:r>
      <w:r w:rsidR="00FE6E41">
        <w:rPr>
          <w:lang w:val="gl-ES"/>
        </w:rPr>
        <w:t>–</w:t>
      </w:r>
      <w:r>
        <w:rPr>
          <w:lang w:val="gl-ES"/>
        </w:rPr>
        <w:t xml:space="preserve"> </w:t>
      </w:r>
      <w:r w:rsidR="00541262">
        <w:rPr>
          <w:lang w:val="gl-ES"/>
        </w:rPr>
        <w:t>polo profesorado</w:t>
      </w:r>
      <w:r w:rsidR="00FE6E41">
        <w:rPr>
          <w:lang w:val="gl-ES"/>
        </w:rPr>
        <w:t>; nese caso o prof. de garda terá constancia expresa a través do devandito parte</w:t>
      </w:r>
      <w:r w:rsidR="00541262">
        <w:rPr>
          <w:lang w:val="gl-ES"/>
        </w:rPr>
        <w:t>)</w:t>
      </w:r>
    </w:p>
    <w:p w:rsidR="00D35D01" w:rsidRDefault="00541262" w:rsidP="005B463A">
      <w:pPr>
        <w:jc w:val="center"/>
        <w:rPr>
          <w:lang w:val="gl-ES"/>
        </w:rPr>
      </w:pPr>
      <w:r>
        <w:rPr>
          <w:lang w:val="gl-ES"/>
        </w:rPr>
        <w:t xml:space="preserve">SEMANA </w:t>
      </w:r>
      <w:r w:rsidR="00E863B9">
        <w:rPr>
          <w:lang w:val="gl-ES"/>
        </w:rPr>
        <w:t>DO</w:t>
      </w:r>
      <w:r>
        <w:rPr>
          <w:lang w:val="gl-ES"/>
        </w:rPr>
        <w:t xml:space="preserve"> ______ AO ___________ </w:t>
      </w:r>
      <w:r w:rsidR="00E863B9">
        <w:rPr>
          <w:lang w:val="gl-ES"/>
        </w:rPr>
        <w:t>DE</w:t>
      </w:r>
      <w:r>
        <w:rPr>
          <w:lang w:val="gl-ES"/>
        </w:rPr>
        <w:t xml:space="preserve"> _____________________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992"/>
        <w:gridCol w:w="2126"/>
        <w:gridCol w:w="2835"/>
      </w:tblGrid>
      <w:tr w:rsidR="00CA64C9" w:rsidTr="00B4152F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A64C9" w:rsidRPr="00611B60" w:rsidRDefault="00CA64C9">
            <w:pPr>
              <w:rPr>
                <w:b/>
                <w:sz w:val="28"/>
                <w:szCs w:val="28"/>
                <w:lang w:val="gl-ES"/>
              </w:rPr>
            </w:pPr>
            <w:r w:rsidRPr="00611B60">
              <w:rPr>
                <w:b/>
                <w:sz w:val="28"/>
                <w:szCs w:val="28"/>
                <w:lang w:val="gl-ES"/>
              </w:rPr>
              <w:t>LUNS</w:t>
            </w:r>
          </w:p>
        </w:tc>
        <w:tc>
          <w:tcPr>
            <w:tcW w:w="4394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BB1A4F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Alumno/a sancionado/a</w:t>
            </w:r>
            <w:r>
              <w:rPr>
                <w:b/>
                <w:lang w:val="gl-ES"/>
              </w:rPr>
              <w:t xml:space="preserve"> na AAE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BB1A4F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Curso/G</w:t>
            </w:r>
          </w:p>
        </w:tc>
        <w:tc>
          <w:tcPr>
            <w:tcW w:w="2126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CA64C9" w:rsidRDefault="00CA64C9" w:rsidP="002E63CF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Horas sancionado/a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Pr="00F232D7" w:rsidRDefault="00CA64C9" w:rsidP="00F409FC">
            <w:pPr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Obs</w:t>
            </w:r>
            <w:r w:rsidR="004233A2">
              <w:rPr>
                <w:b/>
                <w:lang w:val="gl-ES"/>
              </w:rPr>
              <w:t>erv</w:t>
            </w:r>
            <w:r w:rsidR="00F409FC">
              <w:rPr>
                <w:b/>
                <w:lang w:val="gl-ES"/>
              </w:rPr>
              <w:t>acións</w:t>
            </w:r>
            <w:r>
              <w:rPr>
                <w:b/>
                <w:lang w:val="gl-ES"/>
              </w:rPr>
              <w:t xml:space="preserve"> prof. garda</w:t>
            </w:r>
          </w:p>
        </w:tc>
      </w:tr>
      <w:tr w:rsidR="00CA64C9" w:rsidTr="00B4152F">
        <w:trPr>
          <w:trHeight w:val="593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7D03A4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523348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2E63CF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7D03A4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3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A64C9" w:rsidRDefault="00CA64C9" w:rsidP="007D03A4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75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:rsidR="00CA64C9" w:rsidRDefault="00CA64C9">
            <w:pPr>
              <w:rPr>
                <w:lang w:val="gl-ES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CA64C9" w:rsidRDefault="00CA64C9" w:rsidP="007D03A4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000000" w:themeColor="text1"/>
            </w:tcBorders>
          </w:tcPr>
          <w:p w:rsidR="00CA64C9" w:rsidRPr="00611B60" w:rsidRDefault="00CA64C9" w:rsidP="003372B9">
            <w:pPr>
              <w:rPr>
                <w:b/>
                <w:sz w:val="28"/>
                <w:szCs w:val="28"/>
                <w:lang w:val="gl-ES"/>
              </w:rPr>
            </w:pPr>
            <w:r w:rsidRPr="00611B60">
              <w:rPr>
                <w:b/>
                <w:sz w:val="28"/>
                <w:szCs w:val="28"/>
                <w:lang w:val="gl-ES"/>
              </w:rPr>
              <w:t>MARTES</w:t>
            </w:r>
          </w:p>
        </w:tc>
        <w:tc>
          <w:tcPr>
            <w:tcW w:w="4394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Alumno/a sancionado/a</w:t>
            </w:r>
            <w:r>
              <w:rPr>
                <w:b/>
                <w:lang w:val="gl-ES"/>
              </w:rPr>
              <w:t xml:space="preserve"> na AAE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Curso/G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CA64C9" w:rsidRDefault="00CA64C9" w:rsidP="003372B9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Horas sancionado/a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</w:tcPr>
          <w:p w:rsidR="00CA64C9" w:rsidRPr="00F232D7" w:rsidRDefault="00AF78B6" w:rsidP="00816187">
            <w:pPr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Observacións prof. garda</w:t>
            </w:r>
          </w:p>
        </w:tc>
      </w:tr>
      <w:tr w:rsidR="00CA64C9" w:rsidTr="00B4152F">
        <w:trPr>
          <w:trHeight w:val="593"/>
        </w:trPr>
        <w:tc>
          <w:tcPr>
            <w:tcW w:w="426" w:type="dxa"/>
            <w:vMerge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</w:tcPr>
          <w:p w:rsidR="00CA64C9" w:rsidRDefault="00CA64C9" w:rsidP="0072774C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72774C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72774C">
            <w:pPr>
              <w:rPr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7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8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7"/>
        </w:trPr>
        <w:tc>
          <w:tcPr>
            <w:tcW w:w="426" w:type="dxa"/>
            <w:vMerge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4B474D">
            <w:pPr>
              <w:rPr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7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8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3"/>
        </w:trPr>
        <w:tc>
          <w:tcPr>
            <w:tcW w:w="426" w:type="dxa"/>
            <w:vMerge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4B474D">
            <w:pPr>
              <w:rPr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7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8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75"/>
        </w:trPr>
        <w:tc>
          <w:tcPr>
            <w:tcW w:w="426" w:type="dxa"/>
            <w:vMerge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Default="00CA64C9" w:rsidP="004B474D">
            <w:pPr>
              <w:rPr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7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8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A64C9" w:rsidRPr="00611B60" w:rsidRDefault="00CA64C9" w:rsidP="00F04A62">
            <w:pPr>
              <w:rPr>
                <w:b/>
                <w:sz w:val="26"/>
                <w:szCs w:val="26"/>
                <w:lang w:val="gl-ES"/>
              </w:rPr>
            </w:pPr>
            <w:r w:rsidRPr="00611B60">
              <w:rPr>
                <w:b/>
                <w:sz w:val="26"/>
                <w:szCs w:val="26"/>
                <w:lang w:val="gl-ES"/>
              </w:rPr>
              <w:t>MÉRCORES</w:t>
            </w:r>
          </w:p>
        </w:tc>
        <w:tc>
          <w:tcPr>
            <w:tcW w:w="4394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Alumno/a sancionado/a</w:t>
            </w:r>
            <w:r>
              <w:rPr>
                <w:b/>
                <w:lang w:val="gl-ES"/>
              </w:rPr>
              <w:t xml:space="preserve"> na AAE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Curso/G</w:t>
            </w:r>
          </w:p>
        </w:tc>
        <w:tc>
          <w:tcPr>
            <w:tcW w:w="2126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CA64C9" w:rsidRDefault="00CA64C9" w:rsidP="003372B9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Horas sancionado/a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Pr="00F232D7" w:rsidRDefault="00AF78B6" w:rsidP="00816187">
            <w:pPr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Observacións prof. garda</w:t>
            </w:r>
          </w:p>
        </w:tc>
      </w:tr>
      <w:tr w:rsidR="00CA64C9" w:rsidTr="00B4152F">
        <w:trPr>
          <w:trHeight w:val="593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3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75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000000" w:themeColor="text1"/>
            </w:tcBorders>
          </w:tcPr>
          <w:p w:rsidR="00CA64C9" w:rsidRPr="00611B60" w:rsidRDefault="00CA64C9" w:rsidP="003372B9">
            <w:pPr>
              <w:rPr>
                <w:b/>
                <w:sz w:val="28"/>
                <w:szCs w:val="28"/>
                <w:lang w:val="gl-ES"/>
              </w:rPr>
            </w:pPr>
            <w:r w:rsidRPr="00611B60">
              <w:rPr>
                <w:b/>
                <w:sz w:val="28"/>
                <w:szCs w:val="28"/>
                <w:lang w:val="gl-ES"/>
              </w:rPr>
              <w:t>XOVES</w:t>
            </w:r>
          </w:p>
        </w:tc>
        <w:tc>
          <w:tcPr>
            <w:tcW w:w="4394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Alumno/a sancionado/a</w:t>
            </w:r>
            <w:r>
              <w:rPr>
                <w:b/>
                <w:lang w:val="gl-ES"/>
              </w:rPr>
              <w:t xml:space="preserve"> na AAE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Curso/G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A64C9" w:rsidRDefault="00CA64C9" w:rsidP="003372B9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Horas sancionado/a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</w:tcPr>
          <w:p w:rsidR="00CA64C9" w:rsidRPr="00F232D7" w:rsidRDefault="00AF78B6" w:rsidP="00816187">
            <w:pPr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Observacións prof. garda</w:t>
            </w:r>
          </w:p>
        </w:tc>
      </w:tr>
      <w:tr w:rsidR="00CA64C9" w:rsidTr="00B4152F">
        <w:trPr>
          <w:trHeight w:val="593"/>
        </w:trPr>
        <w:tc>
          <w:tcPr>
            <w:tcW w:w="426" w:type="dxa"/>
            <w:vMerge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7"/>
        </w:trPr>
        <w:tc>
          <w:tcPr>
            <w:tcW w:w="426" w:type="dxa"/>
            <w:vMerge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3"/>
        </w:trPr>
        <w:tc>
          <w:tcPr>
            <w:tcW w:w="426" w:type="dxa"/>
            <w:vMerge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75"/>
        </w:trPr>
        <w:tc>
          <w:tcPr>
            <w:tcW w:w="426" w:type="dxa"/>
            <w:vMerge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A64C9" w:rsidRPr="00611B60" w:rsidRDefault="00CA64C9" w:rsidP="003372B9">
            <w:pPr>
              <w:rPr>
                <w:b/>
                <w:sz w:val="28"/>
                <w:szCs w:val="28"/>
                <w:lang w:val="gl-ES"/>
              </w:rPr>
            </w:pPr>
            <w:r w:rsidRPr="00611B60">
              <w:rPr>
                <w:b/>
                <w:sz w:val="28"/>
                <w:szCs w:val="28"/>
                <w:lang w:val="gl-ES"/>
              </w:rPr>
              <w:t>VENRESS</w:t>
            </w:r>
          </w:p>
        </w:tc>
        <w:tc>
          <w:tcPr>
            <w:tcW w:w="4394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Alumno/a sancionado/a</w:t>
            </w:r>
            <w:r>
              <w:rPr>
                <w:b/>
                <w:lang w:val="gl-ES"/>
              </w:rPr>
              <w:t xml:space="preserve"> na AAE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CA64C9" w:rsidRPr="00F232D7" w:rsidRDefault="00CA64C9" w:rsidP="003372B9">
            <w:pPr>
              <w:jc w:val="center"/>
              <w:rPr>
                <w:b/>
                <w:lang w:val="gl-ES"/>
              </w:rPr>
            </w:pPr>
            <w:r w:rsidRPr="00F232D7">
              <w:rPr>
                <w:b/>
                <w:lang w:val="gl-ES"/>
              </w:rPr>
              <w:t>Curso/G</w:t>
            </w:r>
          </w:p>
        </w:tc>
        <w:tc>
          <w:tcPr>
            <w:tcW w:w="2126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CA64C9" w:rsidRDefault="00CA64C9" w:rsidP="003372B9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Horas sancionado/a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Pr="00F232D7" w:rsidRDefault="00AF78B6" w:rsidP="00816187">
            <w:pPr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Observacións prof. garda</w:t>
            </w:r>
          </w:p>
        </w:tc>
      </w:tr>
      <w:tr w:rsidR="00CA64C9" w:rsidTr="00B4152F">
        <w:trPr>
          <w:trHeight w:val="593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53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  <w:tr w:rsidR="00CA64C9" w:rsidTr="00B4152F">
        <w:trPr>
          <w:trHeight w:val="575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CA64C9" w:rsidRDefault="00CA64C9" w:rsidP="003372B9">
            <w:pPr>
              <w:rPr>
                <w:lang w:val="gl-ES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CA64C9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1ª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2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3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1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  <w:p w:rsidR="00CA64C9" w:rsidRPr="002E63CF" w:rsidRDefault="00CA64C9" w:rsidP="004B474D">
            <w:pPr>
              <w:rPr>
                <w:rFonts w:ascii="Tahoma" w:hAnsi="Tahoma" w:cs="Tahoma"/>
                <w:bCs/>
                <w:szCs w:val="24"/>
                <w:lang w:val="gl-ES"/>
              </w:rPr>
            </w:pPr>
            <w:r>
              <w:rPr>
                <w:rFonts w:ascii="Tahoma" w:hAnsi="Tahoma" w:cs="Tahoma"/>
                <w:sz w:val="16"/>
                <w:szCs w:val="16"/>
                <w:lang w:val="gl-ES"/>
              </w:rPr>
              <w:t>4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5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6</w:t>
            </w:r>
            <w:r w:rsidRPr="008E32A4">
              <w:rPr>
                <w:rFonts w:ascii="Tahoma" w:hAnsi="Tahoma" w:cs="Tahoma"/>
                <w:sz w:val="16"/>
                <w:szCs w:val="16"/>
                <w:lang w:val="gl-ES"/>
              </w:rPr>
              <w:t>ª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  <w:r>
              <w:rPr>
                <w:rFonts w:ascii="Tahoma" w:hAnsi="Tahoma" w:cs="Tahoma"/>
                <w:bCs/>
                <w:szCs w:val="24"/>
                <w:lang w:val="gl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gl-ES"/>
              </w:rPr>
              <w:t>Recreo 2</w:t>
            </w:r>
            <w:r w:rsidRPr="008E32A4">
              <w:rPr>
                <w:rFonts w:ascii="Tahoma" w:hAnsi="Tahoma" w:cs="Tahoma"/>
                <w:bCs/>
                <w:szCs w:val="24"/>
                <w:lang w:val="gl-ES"/>
              </w:rPr>
              <w:sym w:font="Symbol" w:char="F07F"/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4C9" w:rsidRDefault="00CA64C9" w:rsidP="00816187">
            <w:pPr>
              <w:rPr>
                <w:lang w:val="gl-ES"/>
              </w:rPr>
            </w:pPr>
          </w:p>
        </w:tc>
      </w:tr>
    </w:tbl>
    <w:p w:rsidR="00D35D01" w:rsidRPr="004C08A2" w:rsidRDefault="00D35D01">
      <w:pPr>
        <w:rPr>
          <w:sz w:val="16"/>
          <w:szCs w:val="16"/>
          <w:lang w:val="gl-ES"/>
        </w:rPr>
      </w:pPr>
    </w:p>
    <w:sectPr w:rsidR="00D35D01" w:rsidRPr="004C08A2" w:rsidSect="00D517A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D01"/>
    <w:rsid w:val="00080164"/>
    <w:rsid w:val="001F7E67"/>
    <w:rsid w:val="0025259F"/>
    <w:rsid w:val="00292324"/>
    <w:rsid w:val="002E63CF"/>
    <w:rsid w:val="003C5C64"/>
    <w:rsid w:val="004233A2"/>
    <w:rsid w:val="004313C5"/>
    <w:rsid w:val="004C08A2"/>
    <w:rsid w:val="00523348"/>
    <w:rsid w:val="00541262"/>
    <w:rsid w:val="005B463A"/>
    <w:rsid w:val="005C22C1"/>
    <w:rsid w:val="00611B60"/>
    <w:rsid w:val="0072774C"/>
    <w:rsid w:val="007962FD"/>
    <w:rsid w:val="00873148"/>
    <w:rsid w:val="009950FA"/>
    <w:rsid w:val="009F5896"/>
    <w:rsid w:val="00A01A0B"/>
    <w:rsid w:val="00A102C5"/>
    <w:rsid w:val="00AF78B6"/>
    <w:rsid w:val="00B04A4A"/>
    <w:rsid w:val="00B4152F"/>
    <w:rsid w:val="00B64C14"/>
    <w:rsid w:val="00BB1A4F"/>
    <w:rsid w:val="00C56188"/>
    <w:rsid w:val="00C7754E"/>
    <w:rsid w:val="00CA64C9"/>
    <w:rsid w:val="00D35D01"/>
    <w:rsid w:val="00D517A7"/>
    <w:rsid w:val="00DB7EE7"/>
    <w:rsid w:val="00DD6571"/>
    <w:rsid w:val="00E6474C"/>
    <w:rsid w:val="00E863B9"/>
    <w:rsid w:val="00F04A62"/>
    <w:rsid w:val="00F232D7"/>
    <w:rsid w:val="00F409FC"/>
    <w:rsid w:val="00F878AB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691D-691E-4DE3-AA05-C47BA420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35</cp:revision>
  <cp:lastPrinted>2017-05-09T15:20:00Z</cp:lastPrinted>
  <dcterms:created xsi:type="dcterms:W3CDTF">2017-05-03T12:25:00Z</dcterms:created>
  <dcterms:modified xsi:type="dcterms:W3CDTF">2017-05-10T06:54:00Z</dcterms:modified>
</cp:coreProperties>
</file>